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225" w:rsidRDefault="00C02FE5" w:rsidP="00C02FE5">
      <w:pPr>
        <w:shd w:val="clear" w:color="auto" w:fill="FFFFFF"/>
        <w:tabs>
          <w:tab w:val="left" w:pos="1597"/>
        </w:tabs>
        <w:spacing w:beforeAutospacing="1" w:after="0" w:afterAutospacing="1" w:line="240" w:lineRule="auto"/>
        <w:outlineLvl w:val="2"/>
        <w:rPr>
          <w:rFonts w:ascii="Segoe UI" w:eastAsia="Times New Roman" w:hAnsi="Segoe UI" w:cs="Segoe UI"/>
          <w:b/>
          <w:bCs/>
          <w:color w:val="0000FF"/>
          <w:sz w:val="40"/>
          <w:szCs w:val="40"/>
          <w:lang w:val="es-CL"/>
        </w:rPr>
      </w:pPr>
      <w:r>
        <w:rPr>
          <w:rFonts w:ascii="Segoe UI" w:eastAsia="Times New Roman" w:hAnsi="Segoe UI" w:cs="Segoe UI"/>
          <w:b/>
          <w:bCs/>
          <w:color w:val="0000FF"/>
          <w:sz w:val="40"/>
          <w:szCs w:val="40"/>
          <w:lang w:val="es-CL"/>
        </w:rPr>
        <w:tab/>
      </w:r>
      <w:r w:rsidRPr="00C02FE5">
        <w:rPr>
          <w:rFonts w:ascii="Segoe UI" w:eastAsia="Times New Roman" w:hAnsi="Segoe UI" w:cs="Segoe UI"/>
          <w:b/>
          <w:bCs/>
          <w:color w:val="0000FF"/>
          <w:sz w:val="40"/>
          <w:szCs w:val="40"/>
          <w:lang w:val="es-CL"/>
        </w:rPr>
        <w:drawing>
          <wp:inline distT="0" distB="0" distL="0" distR="0" wp14:anchorId="47EAAA26" wp14:editId="2CD2126A">
            <wp:extent cx="5869634" cy="82169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71829" cy="821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225" w:rsidRPr="00E43225" w:rsidRDefault="00E43225" w:rsidP="00E43225">
      <w:pPr>
        <w:shd w:val="clear" w:color="auto" w:fill="FFFFFF"/>
        <w:spacing w:beforeAutospacing="1" w:after="0" w:afterAutospacing="1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0000FF"/>
          <w:sz w:val="72"/>
          <w:szCs w:val="72"/>
          <w:lang w:val="es-CL"/>
        </w:rPr>
      </w:pPr>
      <w:r w:rsidRPr="00E43225">
        <w:rPr>
          <w:rFonts w:ascii="Segoe UI" w:eastAsia="Times New Roman" w:hAnsi="Segoe UI" w:cs="Segoe UI"/>
          <w:b/>
          <w:bCs/>
          <w:color w:val="0000FF"/>
          <w:sz w:val="72"/>
          <w:szCs w:val="72"/>
          <w:lang w:val="es-CL"/>
        </w:rPr>
        <w:t xml:space="preserve">Trabalenguas </w:t>
      </w:r>
      <w:bookmarkStart w:id="0" w:name="_GoBack"/>
      <w:bookmarkEnd w:id="0"/>
    </w:p>
    <w:p w:rsidR="00E43225" w:rsidRPr="00E43225" w:rsidRDefault="00E43225" w:rsidP="00E43225">
      <w:pPr>
        <w:shd w:val="clear" w:color="auto" w:fill="FFFFFF"/>
        <w:spacing w:beforeAutospacing="1" w:after="0" w:afterAutospacing="1" w:line="240" w:lineRule="auto"/>
        <w:outlineLvl w:val="2"/>
        <w:rPr>
          <w:rFonts w:ascii="Segoe UI" w:eastAsia="Times New Roman" w:hAnsi="Segoe UI" w:cs="Segoe UI"/>
          <w:b/>
          <w:bCs/>
          <w:color w:val="111111"/>
          <w:sz w:val="28"/>
          <w:szCs w:val="28"/>
          <w:lang w:val="es-CL"/>
        </w:rPr>
      </w:pPr>
      <w:proofErr w:type="gramStart"/>
      <w:r w:rsidRPr="00E43225">
        <w:rPr>
          <w:rFonts w:ascii="Segoe UI" w:eastAsia="Times New Roman" w:hAnsi="Segoe UI" w:cs="Segoe UI"/>
          <w:b/>
          <w:bCs/>
          <w:color w:val="0000FF"/>
          <w:sz w:val="28"/>
          <w:szCs w:val="28"/>
          <w:lang w:val="es-CL"/>
        </w:rPr>
        <w:t>Profesor :</w:t>
      </w:r>
      <w:proofErr w:type="gramEnd"/>
      <w:r w:rsidRPr="00E43225">
        <w:rPr>
          <w:rFonts w:ascii="Segoe UI" w:eastAsia="Times New Roman" w:hAnsi="Segoe UI" w:cs="Segoe UI"/>
          <w:b/>
          <w:bCs/>
          <w:color w:val="0000FF"/>
          <w:sz w:val="28"/>
          <w:szCs w:val="28"/>
          <w:lang w:val="es-CL"/>
        </w:rPr>
        <w:t xml:space="preserve">  Iván Pizarro</w:t>
      </w:r>
    </w:p>
    <w:p w:rsidR="00E43225" w:rsidRPr="00E43225" w:rsidRDefault="00E43225" w:rsidP="00E43225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val="es-CL"/>
        </w:rPr>
      </w:pP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 xml:space="preserve">El otorrinolaringólogo de </w:t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Parangaricutirimícuaro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 xml:space="preserve"> se quiere </w:t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desotorrinolangaparangaricutirimicuarizar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 xml:space="preserve">. El </w:t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desotorrinolaringaparangaricutimicuador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 xml:space="preserve"> que logre </w:t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desotorrinolangaparangaricutirimucuarizarlo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 xml:space="preserve">, buen </w:t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desotorrinolaringaparangaricutimicuador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 xml:space="preserve"> será</w:t>
      </w:r>
    </w:p>
    <w:p w:rsidR="00E43225" w:rsidRPr="00E43225" w:rsidRDefault="00E43225" w:rsidP="00E43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225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center" o:hrstd="t" o:hrnoshade="t" o:hr="t" fillcolor="#333" stroked="f"/>
        </w:pict>
      </w:r>
    </w:p>
    <w:p w:rsidR="00E43225" w:rsidRPr="00E43225" w:rsidRDefault="00E43225" w:rsidP="00E43225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val="es-CL"/>
        </w:rPr>
      </w:pP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Si tu gusto gustara del gusto que gusta mi gusto,</w:t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  <w:t>mi gusto gustaría del gusto que gusta tu gusto.</w:t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  <w:t>Pero como tu gusto no gusta del gusto que gusta mi gusto,</w:t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  <w:t>mi gusto no gusta del gusto que gusta tu gusto.</w:t>
      </w:r>
    </w:p>
    <w:p w:rsidR="00E43225" w:rsidRPr="00E43225" w:rsidRDefault="00E43225" w:rsidP="00E43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225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.75pt" o:hralign="center" o:hrstd="t" o:hrnoshade="t" o:hr="t" fillcolor="#333" stroked="f"/>
        </w:pict>
      </w:r>
    </w:p>
    <w:p w:rsidR="00E43225" w:rsidRPr="00E43225" w:rsidRDefault="00E43225" w:rsidP="00E43225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val="es-CL"/>
        </w:rPr>
      </w:pP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 xml:space="preserve">María </w:t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Chucena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 xml:space="preserve"> techaba su choza</w:t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  <w:t>y un techador que por allí pasaba le dijo:</w:t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  <w:t xml:space="preserve">María </w:t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Chucena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, ¿techas tu choza</w:t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  <w:t>o techas la ajena?</w:t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  <w:t>Ni techo mi choza ni techo la ajena,</w:t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  <w:t xml:space="preserve">que techo la choza de María </w:t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Chucena</w:t>
      </w:r>
      <w:proofErr w:type="spellEnd"/>
    </w:p>
    <w:p w:rsidR="00E43225" w:rsidRPr="00E43225" w:rsidRDefault="00E43225" w:rsidP="00E43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225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.75pt" o:hralign="center" o:hrstd="t" o:hrnoshade="t" o:hr="t" fillcolor="#333" stroked="f"/>
        </w:pict>
      </w:r>
    </w:p>
    <w:p w:rsidR="00E43225" w:rsidRPr="00E43225" w:rsidRDefault="00E43225" w:rsidP="00E43225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val="es-CL"/>
        </w:rPr>
      </w:pP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 xml:space="preserve">Menuda mandarina María merendó, menuda merienda que se zampó. Mirando la </w:t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madarina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 xml:space="preserve"> Macario pensó que una manzana sería mejor. Menuda mandarina María merendó, menuda manzana Macario se zampó. Mirando la mandarina y la manzana, Mariela opinó que un melocotón sabría mejor. Menuda mandarina María merendó, menuda manzana Macario se zampó, menudo melocotón Mariela </w:t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lastRenderedPageBreak/>
        <w:t>devoró. Mirando la mandarina, la manzana y el melocotón Marcelo pensó que un membrillo estaría mejor. Menuda mandarina María merendó, menuda manzana Macario se zampó, menudo melocotón Mariela devoró, menudo membrillo Marcelo tragó. Y tras la merienda nada quedó: ni mandarina ni manzana, ni membrillo ni melocotón.</w:t>
      </w:r>
    </w:p>
    <w:p w:rsidR="00E43225" w:rsidRPr="00E43225" w:rsidRDefault="00E43225" w:rsidP="00E43225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</w:rPr>
      </w:pPr>
      <w:r w:rsidRPr="00E43225">
        <w:rPr>
          <w:rFonts w:ascii="Segoe UI" w:eastAsia="Times New Roman" w:hAnsi="Segoe UI" w:cs="Segoe UI"/>
          <w:noProof/>
          <w:color w:val="333333"/>
          <w:sz w:val="24"/>
          <w:szCs w:val="24"/>
        </w:rPr>
        <w:drawing>
          <wp:inline distT="0" distB="0" distL="0" distR="0" wp14:anchorId="12B1A791" wp14:editId="682750B6">
            <wp:extent cx="5239385" cy="3153410"/>
            <wp:effectExtent l="0" t="0" r="0" b="8890"/>
            <wp:docPr id="1" name="Imagen 1" descr="https://adivinanzasytrabalenguas.com/wp-content/uploads/2017/12/d2261ffedc436a84d4bea045c5a8ca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divinanzasytrabalenguas.com/wp-content/uploads/2017/12/d2261ffedc436a84d4bea045c5a8ca3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385" cy="315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225" w:rsidRPr="00E43225" w:rsidRDefault="00E43225" w:rsidP="00E43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225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.75pt" o:hralign="center" o:hrstd="t" o:hrnoshade="t" o:hr="t" fillcolor="#333" stroked="f"/>
        </w:pict>
      </w:r>
    </w:p>
    <w:p w:rsidR="00E43225" w:rsidRPr="00E43225" w:rsidRDefault="00E43225" w:rsidP="00E43225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val="es-CL"/>
        </w:rPr>
      </w:pP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Asia, la loca que silba</w:t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  <w:t>Si así hacia Asia</w:t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Asia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 xml:space="preserve"> Hacia </w:t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asi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 xml:space="preserve"> si</w:t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  <w:t xml:space="preserve">Hacia Asia </w:t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asi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 xml:space="preserve"> si</w:t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  <w:t xml:space="preserve">Loca </w:t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loca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 xml:space="preserve"> la calaca la coloca</w:t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  <w:t xml:space="preserve">La coloca loca </w:t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loca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 xml:space="preserve"> la calaca</w:t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  <w:t>Nadie silba como Silvia silba</w:t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  <w:t>porque el que silba como Silvia silba</w:t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  <w:t>Silvia le enseño a silbar</w:t>
      </w:r>
    </w:p>
    <w:p w:rsidR="00E43225" w:rsidRPr="00E43225" w:rsidRDefault="00E43225" w:rsidP="00E43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225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.75pt" o:hralign="center" o:hrstd="t" o:hrnoshade="t" o:hr="t" fillcolor="#333" stroked="f"/>
        </w:pict>
      </w:r>
    </w:p>
    <w:p w:rsidR="00E43225" w:rsidRPr="00E43225" w:rsidRDefault="00E43225" w:rsidP="00E43225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val="es-CL"/>
        </w:rPr>
      </w:pP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Se murió Lola, ¿quién es Lola?,</w:t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  <w:t xml:space="preserve">Lola </w:t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mento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 xml:space="preserve">, ¿quién es </w:t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Mento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?,</w:t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Mento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 xml:space="preserve"> late, ¿quién es Late?,</w:t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  <w:t>Late coco, ¿quién es Coco?,</w:t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Cocosete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 xml:space="preserve">, ¿quién es </w:t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Sete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?,</w:t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lastRenderedPageBreak/>
        <w:t>Setemete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, ¿quién es Mete?,</w:t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  <w:t>Meteoro, ¿quién es Oro?,</w:t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  <w:t>Oro puro, ¿quién es Puro?,</w:t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  <w:t>Puro pan, ¿quién es Pan?,</w:t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Panpero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, ¿quién es Pero?</w:t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  <w:t>Pero lito, ¿quién es Lito?,</w:t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  <w:t>Tu abuelito.</w:t>
      </w:r>
    </w:p>
    <w:p w:rsidR="00E43225" w:rsidRPr="00E43225" w:rsidRDefault="00E43225" w:rsidP="00E43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225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.75pt" o:hralign="center" o:hrstd="t" o:hrnoshade="t" o:hr="t" fillcolor="#333" stroked="f"/>
        </w:pict>
      </w:r>
    </w:p>
    <w:p w:rsidR="00E43225" w:rsidRPr="00E43225" w:rsidRDefault="00E43225" w:rsidP="00E43225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Parra tenía una perra y Guerra tenía una parra.</w:t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  <w:t>La perra de Parra subió a la parra de Guerra.</w:t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  <w:t>Guerra pegó con la porra a la perra de Parra,</w:t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  <w:t>y Parra le dijo a Guerra, “¿por qué has pegado con la porra a la perra de Parra?</w:t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  <w:t>Y Guerra le contestó “Si la perra de Parra no hubiera subido a la parra de Guerra,</w:t>
      </w:r>
      <w:r w:rsidRPr="00E43225">
        <w:rPr>
          <w:rFonts w:ascii="Times New Roman" w:eastAsia="Times New Roman" w:hAnsi="Times New Roman" w:cs="Times New Roman"/>
          <w:sz w:val="24"/>
          <w:szCs w:val="24"/>
          <w:lang w:val="es-CL"/>
        </w:rPr>
        <w:br/>
      </w:r>
      <w:r w:rsidRPr="00E43225">
        <w:rPr>
          <w:rFonts w:ascii="Times New Roman" w:eastAsia="Times New Roman" w:hAnsi="Times New Roman" w:cs="Times New Roman"/>
          <w:sz w:val="28"/>
          <w:szCs w:val="28"/>
          <w:lang w:val="es-CL"/>
        </w:rPr>
        <w:t>Guerra no hubiese pegado con la porra a la perra de Parra</w:t>
      </w:r>
      <w:r w:rsidRPr="00E43225">
        <w:rPr>
          <w:rFonts w:ascii="Times New Roman" w:eastAsia="Times New Roman" w:hAnsi="Times New Roman" w:cs="Times New Roman"/>
          <w:sz w:val="24"/>
          <w:szCs w:val="24"/>
          <w:lang w:val="es-CL"/>
        </w:rPr>
        <w:t>”.</w:t>
      </w:r>
    </w:p>
    <w:p w:rsidR="00E43225" w:rsidRPr="00E43225" w:rsidRDefault="00E43225" w:rsidP="00E43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225"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.75pt" o:hralign="center" o:hrstd="t" o:hrnoshade="t" o:hr="t" fillcolor="#333" stroked="f"/>
        </w:pict>
      </w:r>
    </w:p>
    <w:p w:rsidR="00E43225" w:rsidRPr="00E43225" w:rsidRDefault="00E43225" w:rsidP="00E43225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val="es-CL"/>
        </w:rPr>
      </w:pP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 xml:space="preserve">Me han dicho que </w:t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tu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 xml:space="preserve"> has dicho un dicho que yo he </w:t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dicho.ese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 xml:space="preserve"> dicho </w:t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esta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 xml:space="preserve"> mal </w:t>
      </w:r>
      <w:proofErr w:type="spellStart"/>
      <w:proofErr w:type="gram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dicho.pues</w:t>
      </w:r>
      <w:proofErr w:type="spellEnd"/>
      <w:proofErr w:type="gram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 xml:space="preserve"> si yo lo hubiera dicho estaría mejor dicho que el dicho que me han dicho que </w:t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tu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 xml:space="preserve"> has dicho que yo he dicho</w:t>
      </w:r>
    </w:p>
    <w:p w:rsidR="00E43225" w:rsidRPr="00E43225" w:rsidRDefault="00E43225" w:rsidP="00E43225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</w:rPr>
      </w:pPr>
      <w:r w:rsidRPr="00E43225">
        <w:rPr>
          <w:rFonts w:ascii="Segoe UI" w:eastAsia="Times New Roman" w:hAnsi="Segoe UI" w:cs="Segoe UI"/>
          <w:noProof/>
          <w:color w:val="333333"/>
          <w:sz w:val="24"/>
          <w:szCs w:val="24"/>
        </w:rPr>
        <w:drawing>
          <wp:inline distT="0" distB="0" distL="0" distR="0" wp14:anchorId="1F96A5B2" wp14:editId="37234D18">
            <wp:extent cx="5239385" cy="2942590"/>
            <wp:effectExtent l="0" t="0" r="0" b="0"/>
            <wp:docPr id="2" name="Imagen 2" descr="https://adivinanzasytrabalenguas.com/wp-content/uploads/2017/12/troboslide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divinanzasytrabalenguas.com/wp-content/uploads/2017/12/troboslide_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385" cy="294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225" w:rsidRPr="00E43225" w:rsidRDefault="00E43225" w:rsidP="00E43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225"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0;height:.75pt" o:hralign="center" o:hrstd="t" o:hrnoshade="t" o:hr="t" fillcolor="#333" stroked="f"/>
        </w:pict>
      </w:r>
    </w:p>
    <w:p w:rsidR="00E43225" w:rsidRPr="00E43225" w:rsidRDefault="00E43225" w:rsidP="00E43225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val="es-CL"/>
        </w:rPr>
      </w:pP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lastRenderedPageBreak/>
        <w:t xml:space="preserve">Frente a la fuente de enfrente, la frente Fuensanta frunce; Fuensanta frunce la frente </w:t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frente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 xml:space="preserve"> a la fuente de enfrente. ¿La frunce, o finge fruncirla? ¿Fingir Fuensanta fruncir? ¡Fuensanta no finge, frunce! ¡La frente frunce Fuensanta! Frunce Fuensanta la frente </w:t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frente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 xml:space="preserve"> a la fuente de enfrente.</w:t>
      </w:r>
    </w:p>
    <w:p w:rsidR="00E43225" w:rsidRPr="00E43225" w:rsidRDefault="00E43225" w:rsidP="00E43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225">
        <w:rPr>
          <w:rFonts w:ascii="Times New Roman" w:eastAsia="Times New Roman" w:hAnsi="Times New Roman" w:cs="Times New Roman"/>
          <w:sz w:val="24"/>
          <w:szCs w:val="24"/>
        </w:rPr>
        <w:pict>
          <v:rect id="_x0000_i1033" style="width:0;height:.75pt" o:hralign="center" o:hrstd="t" o:hrnoshade="t" o:hr="t" fillcolor="#333" stroked="f"/>
        </w:pict>
      </w:r>
    </w:p>
    <w:p w:rsidR="00E43225" w:rsidRPr="00E43225" w:rsidRDefault="00E43225" w:rsidP="00E43225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val="es-CL"/>
        </w:rPr>
      </w:pP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 xml:space="preserve">Amigo mío, compra buena capa parda, que </w:t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el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 xml:space="preserve"> </w:t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el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 xml:space="preserve"> que buena capa parda compra, buena capa parda paga; que esté bien hilada, bien bordada y bien </w:t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acortapizada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 xml:space="preserve">; si no está bien hilada, bien bordada y bien </w:t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acortapizada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 xml:space="preserve">, se llama al hilador, al bordador y al </w:t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acortapizador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 xml:space="preserve">, para que la hile, la borde y la </w:t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acortapice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 xml:space="preserve"> mejor</w:t>
      </w:r>
    </w:p>
    <w:p w:rsidR="00E43225" w:rsidRPr="00E43225" w:rsidRDefault="00E43225" w:rsidP="00E43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225">
        <w:rPr>
          <w:rFonts w:ascii="Times New Roman" w:eastAsia="Times New Roman" w:hAnsi="Times New Roman" w:cs="Times New Roman"/>
          <w:sz w:val="24"/>
          <w:szCs w:val="24"/>
        </w:rPr>
        <w:pict>
          <v:rect id="_x0000_i1034" style="width:0;height:.75pt" o:hralign="center" o:hrstd="t" o:hrnoshade="t" o:hr="t" fillcolor="#333" stroked="f"/>
        </w:pict>
      </w:r>
    </w:p>
    <w:p w:rsidR="00E43225" w:rsidRPr="00E43225" w:rsidRDefault="00E43225" w:rsidP="00E43225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val="es-CL"/>
        </w:rPr>
      </w:pP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Hay una plaza,</w:t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  <w:t>en la plaza hay una esquina,</w:t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  <w:t>en la esquina hay una casa,</w:t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  <w:t>en la casa hay una pieza,</w:t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  <w:t>en la pieza hay una cama,</w:t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  <w:t>en la cama hay una estera,</w:t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  <w:t>en la estera hay una vara,</w:t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  <w:t>en la vara hay una lora,</w:t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  <w:t>en la lora hay una vara,</w:t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  <w:t>la vara en la estera,</w:t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  <w:t>la estera en la cama,</w:t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  <w:t>en la cama hay una pieza,</w:t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  <w:t>en la pieza hay una casa,</w:t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  <w:t>en la casa hay una esquina,</w:t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  <w:t>y en la esquina hay una cama.</w:t>
      </w:r>
    </w:p>
    <w:p w:rsidR="00E43225" w:rsidRPr="00E43225" w:rsidRDefault="00E43225" w:rsidP="00E43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225">
        <w:rPr>
          <w:rFonts w:ascii="Times New Roman" w:eastAsia="Times New Roman" w:hAnsi="Times New Roman" w:cs="Times New Roman"/>
          <w:sz w:val="24"/>
          <w:szCs w:val="24"/>
        </w:rPr>
        <w:pict>
          <v:rect id="_x0000_i1035" style="width:0;height:.75pt" o:hralign="center" o:hrstd="t" o:hrnoshade="t" o:hr="t" fillcolor="#333" stroked="f"/>
        </w:pict>
      </w:r>
    </w:p>
    <w:p w:rsidR="00E43225" w:rsidRPr="00E43225" w:rsidRDefault="00E43225" w:rsidP="00E43225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val="es-CL"/>
        </w:rPr>
      </w:pP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Pepe peina pocos pelos pero peina peluqueros,</w:t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  <w:t>peina Pepe peluqueros con el peine de los pelos.</w:t>
      </w:r>
    </w:p>
    <w:p w:rsidR="00E43225" w:rsidRPr="00E43225" w:rsidRDefault="00E43225" w:rsidP="00E43225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</w:rPr>
      </w:pPr>
      <w:r w:rsidRPr="00E43225">
        <w:rPr>
          <w:rFonts w:ascii="Segoe UI" w:eastAsia="Times New Roman" w:hAnsi="Segoe UI" w:cs="Segoe UI"/>
          <w:noProof/>
          <w:color w:val="333333"/>
          <w:sz w:val="24"/>
          <w:szCs w:val="24"/>
        </w:rPr>
        <w:lastRenderedPageBreak/>
        <w:drawing>
          <wp:inline distT="0" distB="0" distL="0" distR="0" wp14:anchorId="48316D01" wp14:editId="1F8BEC4A">
            <wp:extent cx="5239385" cy="2753995"/>
            <wp:effectExtent l="0" t="0" r="0" b="8255"/>
            <wp:docPr id="3" name="Imagen 3" descr="https://adivinanzasytrabalenguas.com/wp-content/uploads/2017/12/zipreview-7111810-1200x630-99-1471959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divinanzasytrabalenguas.com/wp-content/uploads/2017/12/zipreview-7111810-1200x630-99-14719590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385" cy="275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225" w:rsidRPr="00E43225" w:rsidRDefault="00E43225" w:rsidP="00E43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225">
        <w:rPr>
          <w:rFonts w:ascii="Times New Roman" w:eastAsia="Times New Roman" w:hAnsi="Times New Roman" w:cs="Times New Roman"/>
          <w:sz w:val="24"/>
          <w:szCs w:val="24"/>
        </w:rPr>
        <w:pict>
          <v:rect id="_x0000_i1036" style="width:0;height:.75pt" o:hralign="center" o:hrstd="t" o:hrnoshade="t" o:hr="t" fillcolor="#333" stroked="f"/>
        </w:pict>
      </w:r>
    </w:p>
    <w:p w:rsidR="00E43225" w:rsidRPr="00E43225" w:rsidRDefault="00E43225" w:rsidP="00E43225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</w:rPr>
      </w:pP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Para la Lola una lila le di a la Adela,</w:t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mas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 xml:space="preserve"> la tomó la Dalila y yo dije:</w:t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  <w:t xml:space="preserve">¡Hola, Adela! </w:t>
      </w:r>
      <w:r w:rsidRPr="00E43225">
        <w:rPr>
          <w:rFonts w:ascii="Segoe UI" w:eastAsia="Times New Roman" w:hAnsi="Segoe UI" w:cs="Segoe UI"/>
          <w:color w:val="333333"/>
          <w:sz w:val="24"/>
          <w:szCs w:val="24"/>
        </w:rPr>
        <w:t xml:space="preserve">Dile a </w:t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</w:rPr>
        <w:t>Dalila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</w:rPr>
        <w:t xml:space="preserve"> que </w:t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</w:rPr>
        <w:t>dé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</w:rPr>
        <w:t xml:space="preserve"> la </w:t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</w:rPr>
        <w:t>lila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</w:rPr>
        <w:t xml:space="preserve"> a la Lola</w:t>
      </w:r>
    </w:p>
    <w:p w:rsidR="00E43225" w:rsidRPr="00E43225" w:rsidRDefault="00E43225" w:rsidP="00E43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225">
        <w:rPr>
          <w:rFonts w:ascii="Times New Roman" w:eastAsia="Times New Roman" w:hAnsi="Times New Roman" w:cs="Times New Roman"/>
          <w:sz w:val="24"/>
          <w:szCs w:val="24"/>
        </w:rPr>
        <w:pict>
          <v:rect id="_x0000_i1037" style="width:0;height:.75pt" o:hralign="center" o:hrstd="t" o:hrnoshade="t" o:hr="t" fillcolor="#333" stroked="f"/>
        </w:pict>
      </w:r>
    </w:p>
    <w:p w:rsidR="00E43225" w:rsidRPr="00E43225" w:rsidRDefault="00E43225" w:rsidP="00E43225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val="es-CL"/>
        </w:rPr>
      </w:pP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 xml:space="preserve">En el reino de </w:t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parangaricutirimicuaro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 xml:space="preserve"> van a </w:t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desparangaricutirimicuarizar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 xml:space="preserve"> al </w:t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desparangaricutirimicuarizador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 xml:space="preserve"> el primero que logre </w:t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desparangaricutirimicuarizar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 xml:space="preserve"> al </w:t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desparangaricutirimicuarizador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 xml:space="preserve"> </w:t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sera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 xml:space="preserve"> un buen </w:t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desparangaricutirimicuarizador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 xml:space="preserve"> de </w:t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parangaricutirimicuaro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.</w:t>
      </w:r>
    </w:p>
    <w:p w:rsidR="00E43225" w:rsidRPr="00E43225" w:rsidRDefault="00E43225" w:rsidP="00E43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225">
        <w:rPr>
          <w:rFonts w:ascii="Times New Roman" w:eastAsia="Times New Roman" w:hAnsi="Times New Roman" w:cs="Times New Roman"/>
          <w:sz w:val="24"/>
          <w:szCs w:val="24"/>
        </w:rPr>
        <w:pict>
          <v:rect id="_x0000_i1038" style="width:0;height:.75pt" o:hralign="center" o:hrstd="t" o:hrnoshade="t" o:hr="t" fillcolor="#333" stroked="f"/>
        </w:pict>
      </w:r>
    </w:p>
    <w:p w:rsidR="00E43225" w:rsidRPr="00E43225" w:rsidRDefault="00E43225" w:rsidP="00E43225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val="es-CL"/>
        </w:rPr>
      </w:pP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 xml:space="preserve">Hubo un corsario rudo, tozudo, </w:t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caretiorejudo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 xml:space="preserve">, </w:t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pancibarrigudo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 xml:space="preserve">, </w:t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frenticabezudo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 xml:space="preserve">, </w:t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barbipelanbrudo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 xml:space="preserve"> que hacía tempestades soplando un embudo. Y tenía un amigo mudo, huesudo, </w:t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cuellicogotudo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 xml:space="preserve">, </w:t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ojituertiagudo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 xml:space="preserve">, </w:t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pernetipeludo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 xml:space="preserve">, </w:t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luerguipatilludo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 xml:space="preserve"> que hundía los barcos con sus estornudos.</w:t>
      </w:r>
    </w:p>
    <w:p w:rsidR="00E43225" w:rsidRPr="00E43225" w:rsidRDefault="00E43225" w:rsidP="00E43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225">
        <w:rPr>
          <w:rFonts w:ascii="Times New Roman" w:eastAsia="Times New Roman" w:hAnsi="Times New Roman" w:cs="Times New Roman"/>
          <w:sz w:val="24"/>
          <w:szCs w:val="24"/>
        </w:rPr>
        <w:pict>
          <v:rect id="_x0000_i1039" style="width:0;height:.75pt" o:hralign="center" o:hrstd="t" o:hrnoshade="t" o:hr="t" fillcolor="#333" stroked="f"/>
        </w:pict>
      </w:r>
    </w:p>
    <w:p w:rsidR="00E43225" w:rsidRPr="00E43225" w:rsidRDefault="00E43225" w:rsidP="00E43225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</w:rPr>
      </w:pP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 xml:space="preserve">Catalina cantarina, Catalina encantadora: Canta, Catalina, canta, que cuando cantas me encantas; y que tu cántico cuente un cuento que a mí me encanta. ¿Qué cántico cantarás, Catalina cantarina?, canta un cuento que me encante, que me encante cuando cantes. </w:t>
      </w:r>
      <w:r w:rsidRPr="00E43225">
        <w:rPr>
          <w:rFonts w:ascii="Segoe UI" w:eastAsia="Times New Roman" w:hAnsi="Segoe UI" w:cs="Segoe UI"/>
          <w:color w:val="333333"/>
          <w:sz w:val="24"/>
          <w:szCs w:val="24"/>
        </w:rPr>
        <w:t xml:space="preserve">Catalina </w:t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</w:rPr>
        <w:t>encantadora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</w:rPr>
        <w:t>, ¿</w:t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</w:rPr>
        <w:t>Qué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</w:rPr>
        <w:t xml:space="preserve"> </w:t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</w:rPr>
        <w:t>cántico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</w:rPr>
        <w:t xml:space="preserve"> </w:t>
      </w:r>
      <w:proofErr w:type="spellStart"/>
      <w:proofErr w:type="gramStart"/>
      <w:r w:rsidRPr="00E43225">
        <w:rPr>
          <w:rFonts w:ascii="Segoe UI" w:eastAsia="Times New Roman" w:hAnsi="Segoe UI" w:cs="Segoe UI"/>
          <w:color w:val="333333"/>
          <w:sz w:val="24"/>
          <w:szCs w:val="24"/>
        </w:rPr>
        <w:t>cantarás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</w:rPr>
        <w:t>?.</w:t>
      </w:r>
      <w:proofErr w:type="gramEnd"/>
    </w:p>
    <w:p w:rsidR="00E43225" w:rsidRPr="00E43225" w:rsidRDefault="00E43225" w:rsidP="00E43225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</w:rPr>
      </w:pPr>
      <w:r w:rsidRPr="00E43225">
        <w:rPr>
          <w:rFonts w:ascii="Segoe UI" w:eastAsia="Times New Roman" w:hAnsi="Segoe UI" w:cs="Segoe UI"/>
          <w:noProof/>
          <w:color w:val="333333"/>
          <w:sz w:val="24"/>
          <w:szCs w:val="24"/>
        </w:rPr>
        <w:lastRenderedPageBreak/>
        <w:drawing>
          <wp:inline distT="0" distB="0" distL="0" distR="0" wp14:anchorId="44B9426E" wp14:editId="47F867CD">
            <wp:extent cx="5239385" cy="3694430"/>
            <wp:effectExtent l="0" t="0" r="0" b="1270"/>
            <wp:docPr id="4" name="Imagen 4" descr="https://adivinanzasytrabalenguas.com/wp-content/uploads/2017/12/trabalenguas-dif%C3%ADciles-1-550x3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divinanzasytrabalenguas.com/wp-content/uploads/2017/12/trabalenguas-dif%C3%ADciles-1-550x38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385" cy="369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225" w:rsidRPr="00E43225" w:rsidRDefault="00E43225" w:rsidP="00E43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225">
        <w:rPr>
          <w:rFonts w:ascii="Times New Roman" w:eastAsia="Times New Roman" w:hAnsi="Times New Roman" w:cs="Times New Roman"/>
          <w:sz w:val="24"/>
          <w:szCs w:val="24"/>
        </w:rPr>
        <w:pict>
          <v:rect id="_x0000_i1040" style="width:0;height:.75pt" o:hralign="center" o:hrstd="t" o:hrnoshade="t" o:hr="t" fillcolor="#333" stroked="f"/>
        </w:pict>
      </w:r>
    </w:p>
    <w:p w:rsidR="00E43225" w:rsidRPr="00E43225" w:rsidRDefault="00E43225" w:rsidP="00E43225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val="es-CL"/>
        </w:rPr>
      </w:pP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 xml:space="preserve">Tenía una gata ética </w:t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pelética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 xml:space="preserve"> </w:t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pelimplimpletica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 xml:space="preserve"> pelada peluda </w:t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pelimplumpluda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,</w:t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  <w:t xml:space="preserve">que tenía gatitos éticos </w:t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peléticos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 xml:space="preserve"> </w:t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pelimplimpléticos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 xml:space="preserve"> pelados peludos </w:t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pelimplumpludos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 xml:space="preserve">, si mi gata no hubiera sido ética </w:t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pelética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 xml:space="preserve"> </w:t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pelimplimplética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 xml:space="preserve"> pelada peluda </w:t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pelimplumpluda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 xml:space="preserve">, sus gatitos no hubieran sido éticos </w:t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peléticos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 xml:space="preserve"> </w:t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pelimplimpéticos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 xml:space="preserve"> pelados peludos </w:t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pelimplumpludos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.</w:t>
      </w:r>
    </w:p>
    <w:p w:rsidR="00E43225" w:rsidRPr="00E43225" w:rsidRDefault="00E43225" w:rsidP="00E43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225">
        <w:rPr>
          <w:rFonts w:ascii="Times New Roman" w:eastAsia="Times New Roman" w:hAnsi="Times New Roman" w:cs="Times New Roman"/>
          <w:sz w:val="24"/>
          <w:szCs w:val="24"/>
        </w:rPr>
        <w:pict>
          <v:rect id="_x0000_i1041" style="width:0;height:.75pt" o:hralign="center" o:hrstd="t" o:hrnoshade="t" o:hr="t" fillcolor="#333" stroked="f"/>
        </w:pict>
      </w:r>
    </w:p>
    <w:p w:rsidR="00E43225" w:rsidRPr="00E43225" w:rsidRDefault="00E43225" w:rsidP="00E43225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val="es-CL"/>
        </w:rPr>
      </w:pP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 xml:space="preserve">Señor: Pedro Pero Pérez Crespo, ¿dónde </w:t>
      </w:r>
      <w:proofErr w:type="gram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mora?.</w:t>
      </w:r>
      <w:proofErr w:type="gram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 xml:space="preserve"> Porque en esta Villa tres </w:t>
      </w:r>
      <w:proofErr w:type="gram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Pedro</w:t>
      </w:r>
      <w:proofErr w:type="gram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 xml:space="preserve"> Pero Pérez Crespo había. </w:t>
      </w:r>
      <w:proofErr w:type="gram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Pedro</w:t>
      </w:r>
      <w:proofErr w:type="gram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 xml:space="preserve"> Pero Pérez Crespo el de arriba, Pedro Pero Pérez Crespo el de abajo y Pedro Pero Pérez Crespo el de fuera de la Villa. Yo no busco a </w:t>
      </w:r>
      <w:proofErr w:type="gram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Pedro</w:t>
      </w:r>
      <w:proofErr w:type="gram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 xml:space="preserve"> Pero Pérez Crespo el de abajo, yo no busco a Pedro Pero Pérez Crespo el de arriba, ni a Pedro Pero Pérez Crespo el de fuera de la Villa, sino a Pedro Pero Pérez Crespo Crespín que tenía una yegua y un rocín. Crespa la cola, crespa la crin y crespa todo el </w:t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potrinquín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.</w:t>
      </w:r>
    </w:p>
    <w:p w:rsidR="00E43225" w:rsidRPr="00E43225" w:rsidRDefault="00E43225" w:rsidP="00E43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225">
        <w:rPr>
          <w:rFonts w:ascii="Times New Roman" w:eastAsia="Times New Roman" w:hAnsi="Times New Roman" w:cs="Times New Roman"/>
          <w:sz w:val="24"/>
          <w:szCs w:val="24"/>
        </w:rPr>
        <w:pict>
          <v:rect id="_x0000_i1042" style="width:0;height:.75pt" o:hralign="center" o:hrstd="t" o:hrnoshade="t" o:hr="t" fillcolor="#333" stroked="f"/>
        </w:pict>
      </w:r>
    </w:p>
    <w:p w:rsidR="00E43225" w:rsidRPr="00E43225" w:rsidRDefault="00E43225" w:rsidP="00E43225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val="es-CL"/>
        </w:rPr>
      </w:pP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Me han dicho que has dicho</w:t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  <w:t>un dicho que he dicho yo.</w:t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lastRenderedPageBreak/>
        <w:t>El que lo ha dicho, mintió.</w:t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  <w:t>Y, en el caso que hubiese dicho</w:t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  <w:t>ese dicho que tú has dicho</w:t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  <w:t>que he dicho yo,</w:t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  <w:t>dicho y redicho quedó.</w:t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  <w:t>Y estaría muy bien dicho,</w:t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  <w:t>siempre que yo hubiera dicho</w:t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  <w:t>ese dicho que tú has dicho</w:t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  <w:t>que he dicho yo.</w:t>
      </w:r>
    </w:p>
    <w:p w:rsidR="00E43225" w:rsidRPr="00E43225" w:rsidRDefault="00E43225" w:rsidP="00E43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225">
        <w:rPr>
          <w:rFonts w:ascii="Times New Roman" w:eastAsia="Times New Roman" w:hAnsi="Times New Roman" w:cs="Times New Roman"/>
          <w:sz w:val="24"/>
          <w:szCs w:val="24"/>
        </w:rPr>
        <w:pict>
          <v:rect id="_x0000_i1043" style="width:0;height:.75pt" o:hralign="center" o:hrstd="t" o:hrnoshade="t" o:hr="t" fillcolor="#333" stroked="f"/>
        </w:pict>
      </w:r>
    </w:p>
    <w:p w:rsidR="00E43225" w:rsidRPr="00E43225" w:rsidRDefault="00E43225" w:rsidP="00E43225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val="es-CL"/>
        </w:rPr>
      </w:pP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Un podador podaba la parra y otro podador que por allí pasaba dijo:</w:t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  <w:t>– Podador que podas la parra, ¿qué parra podas? ¿podas mi parra o tu parra podas?</w:t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  <w:t>– Ni podo tu parra, ni mi parra podo, que podo la parra de mi tío Bartolo.</w:t>
      </w:r>
    </w:p>
    <w:p w:rsidR="00E43225" w:rsidRPr="00E43225" w:rsidRDefault="00E43225" w:rsidP="00E43225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</w:rPr>
      </w:pPr>
      <w:r w:rsidRPr="00E43225">
        <w:rPr>
          <w:rFonts w:ascii="Segoe UI" w:eastAsia="Times New Roman" w:hAnsi="Segoe UI" w:cs="Segoe UI"/>
          <w:noProof/>
          <w:color w:val="333333"/>
          <w:sz w:val="24"/>
          <w:szCs w:val="24"/>
        </w:rPr>
        <w:drawing>
          <wp:inline distT="0" distB="0" distL="0" distR="0" wp14:anchorId="6696DC1D" wp14:editId="770CF3AC">
            <wp:extent cx="5170805" cy="3878580"/>
            <wp:effectExtent l="0" t="0" r="0" b="7620"/>
            <wp:docPr id="5" name="Imagen 5" descr="https://adivinanzasytrabalenguas.com/wp-content/uploads/2017/12/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adivinanzasytrabalenguas.com/wp-content/uploads/2017/12/hqdefaul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805" cy="387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225" w:rsidRPr="00E43225" w:rsidRDefault="00E43225" w:rsidP="00E43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225">
        <w:rPr>
          <w:rFonts w:ascii="Times New Roman" w:eastAsia="Times New Roman" w:hAnsi="Times New Roman" w:cs="Times New Roman"/>
          <w:sz w:val="24"/>
          <w:szCs w:val="24"/>
        </w:rPr>
        <w:pict>
          <v:rect id="_x0000_i1044" style="width:0;height:.75pt" o:hralign="center" o:hrstd="t" o:hrnoshade="t" o:hr="t" fillcolor="#333" stroked="f"/>
        </w:pict>
      </w:r>
    </w:p>
    <w:p w:rsidR="00E43225" w:rsidRPr="00E43225" w:rsidRDefault="00E43225" w:rsidP="00E43225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val="es-CL"/>
        </w:rPr>
      </w:pP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Si tu gusto gustara</w:t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  <w:t>del gusto que gusta mi gusto,</w:t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lastRenderedPageBreak/>
        <w:t xml:space="preserve">mi gusto </w:t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gustaria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 xml:space="preserve"> del gusto</w:t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  <w:t>que gusta tu gusto.</w:t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  <w:t>Pero como tu gusto no</w:t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  <w:t>gusta del gusto que</w:t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  <w:t>gusta mi gusto,</w:t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  <w:t>mi gusto no gusta del gusto</w:t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  <w:t>que gusta tu gusto.</w:t>
      </w:r>
    </w:p>
    <w:p w:rsidR="00E43225" w:rsidRPr="00E43225" w:rsidRDefault="00E43225" w:rsidP="00E43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225">
        <w:rPr>
          <w:rFonts w:ascii="Times New Roman" w:eastAsia="Times New Roman" w:hAnsi="Times New Roman" w:cs="Times New Roman"/>
          <w:sz w:val="24"/>
          <w:szCs w:val="24"/>
        </w:rPr>
        <w:pict>
          <v:rect id="_x0000_i1045" style="width:0;height:.75pt" o:hralign="center" o:hrstd="t" o:hrnoshade="t" o:hr="t" fillcolor="#333" stroked="f"/>
        </w:pict>
      </w:r>
    </w:p>
    <w:p w:rsidR="00E43225" w:rsidRPr="00E43225" w:rsidRDefault="00E43225" w:rsidP="00E43225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val="es-CL"/>
        </w:rPr>
      </w:pP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 xml:space="preserve">La </w:t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cosaquez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 xml:space="preserve">, ¿qué cosa, qué cosa es? ¿Acaso es común que un </w:t>
      </w:r>
      <w:proofErr w:type="gram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cosaco cosa</w:t>
      </w:r>
      <w:proofErr w:type="gram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 xml:space="preserve"> un saco mientras cerca una cosaca cose y cose una casaca? ¡Qué caso! ¡Qué cosa! A la hora del ocaso el cosaco y la cosaca cosen juntos un saquito, Tal vez venga un </w:t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cosaquito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 xml:space="preserve">. ¡Qué cosa! ¡Qué caso! ¡Qué casa! ¡Qué saco! ¡Qué caso raro el de la </w:t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cosaquez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!</w:t>
      </w:r>
    </w:p>
    <w:p w:rsidR="00E43225" w:rsidRPr="00E43225" w:rsidRDefault="00E43225" w:rsidP="00E43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225">
        <w:rPr>
          <w:rFonts w:ascii="Times New Roman" w:eastAsia="Times New Roman" w:hAnsi="Times New Roman" w:cs="Times New Roman"/>
          <w:sz w:val="24"/>
          <w:szCs w:val="24"/>
        </w:rPr>
        <w:pict>
          <v:rect id="_x0000_i1046" style="width:0;height:.75pt" o:hralign="center" o:hrstd="t" o:hrnoshade="t" o:hr="t" fillcolor="#333" stroked="f"/>
        </w:pict>
      </w:r>
    </w:p>
    <w:p w:rsidR="00E43225" w:rsidRPr="00E43225" w:rsidRDefault="00E43225" w:rsidP="00E43225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val="es-CL"/>
        </w:rPr>
      </w:pP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 xml:space="preserve">Era una madre </w:t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godable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,</w:t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pericotable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 xml:space="preserve"> y </w:t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tantaratable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,</w:t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  <w:t xml:space="preserve">que tenía unos hijos </w:t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godijos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,</w:t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pericotijos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 xml:space="preserve"> y </w:t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tantarantijos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.</w:t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  <w:t xml:space="preserve">Un día la madre </w:t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godable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,</w:t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pericotable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 xml:space="preserve"> y </w:t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tantarantable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  <w:t xml:space="preserve">dijo a sus hijos </w:t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godijos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,</w:t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pericotijos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 xml:space="preserve"> y </w:t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tantarantijos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:</w:t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  <w:t xml:space="preserve">– ¡Hay, hijos </w:t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godijos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,</w:t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pericotijos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 xml:space="preserve"> y </w:t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tantarantijos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!</w:t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  <w:t xml:space="preserve">Id al monte </w:t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godonte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,</w:t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pericotonte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 xml:space="preserve"> y </w:t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tantarantiebre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.</w:t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  <w:t xml:space="preserve">Y los hijos </w:t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godijos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,</w:t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pericotijos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 xml:space="preserve"> y </w:t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tantarantijos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  <w:t xml:space="preserve">fueron al monte </w:t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godonte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,</w:t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pericotonte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 xml:space="preserve"> y </w:t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tantarantiebre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,</w:t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  <w:t xml:space="preserve">por la liebre </w:t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godiebre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,</w:t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pericotiebre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 xml:space="preserve"> y </w:t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tantarantiebre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,</w:t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  <w:t xml:space="preserve">que la madre </w:t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gadable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,</w:t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pericotable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 xml:space="preserve"> y </w:t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tantarantable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  <w:t xml:space="preserve">había mandado a sus hijos </w:t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godijos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,</w:t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pericotijos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 xml:space="preserve"> y </w:t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tantarantijos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.</w:t>
      </w:r>
    </w:p>
    <w:p w:rsidR="00E43225" w:rsidRPr="00E43225" w:rsidRDefault="00E43225" w:rsidP="00E43225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</w:rPr>
      </w:pPr>
      <w:r w:rsidRPr="00E43225">
        <w:rPr>
          <w:rFonts w:ascii="Segoe UI" w:eastAsia="Times New Roman" w:hAnsi="Segoe UI" w:cs="Segoe UI"/>
          <w:noProof/>
          <w:color w:val="333333"/>
          <w:sz w:val="24"/>
          <w:szCs w:val="24"/>
        </w:rPr>
        <w:lastRenderedPageBreak/>
        <w:drawing>
          <wp:inline distT="0" distB="0" distL="0" distR="0" wp14:anchorId="51463325" wp14:editId="4FE9702C">
            <wp:extent cx="5628005" cy="4230370"/>
            <wp:effectExtent l="0" t="0" r="0" b="0"/>
            <wp:docPr id="6" name="Imagen 6" descr="https://adivinanzasytrabalenguas.com/wp-content/uploads/2017/12/en-el-campo-hay-una-ca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adivinanzasytrabalenguas.com/wp-content/uploads/2017/12/en-el-campo-hay-una-cabra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005" cy="423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225" w:rsidRPr="00E43225" w:rsidRDefault="00E43225" w:rsidP="00E43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225">
        <w:rPr>
          <w:rFonts w:ascii="Times New Roman" w:eastAsia="Times New Roman" w:hAnsi="Times New Roman" w:cs="Times New Roman"/>
          <w:sz w:val="24"/>
          <w:szCs w:val="24"/>
        </w:rPr>
        <w:pict>
          <v:rect id="_x0000_i1047" style="width:0;height:.75pt" o:hralign="center" o:hrstd="t" o:hrnoshade="t" o:hr="t" fillcolor="#333" stroked="f"/>
        </w:pict>
      </w:r>
    </w:p>
    <w:p w:rsidR="00E43225" w:rsidRPr="00E43225" w:rsidRDefault="00E43225" w:rsidP="00E43225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val="es-CL"/>
        </w:rPr>
      </w:pP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No me mires que nos miran,</w:t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  <w:t>nos miran que nos miramos,</w:t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  <w:t>miremos que no nos miren,</w:t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  <w:t>y cuando no nos miren miraremos,</w:t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  <w:t>porque si nos miramos</w:t>
      </w: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br/>
        <w:t>pueden descubrir que nos amamos.</w:t>
      </w:r>
    </w:p>
    <w:p w:rsidR="00E43225" w:rsidRPr="00E43225" w:rsidRDefault="00E43225" w:rsidP="00E43225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val="es-CL"/>
        </w:rPr>
      </w:pPr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 xml:space="preserve">Buenas tardes queridos lectores, en esta oportunidad decidimos traerles una gran cantidad de trabalenguas bien difíciles para que puedan divertirse, mejorar su rapidez mental, su pronunciación, entre otras cosas. A </w:t>
      </w:r>
      <w:proofErr w:type="gram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continuación</w:t>
      </w:r>
      <w:proofErr w:type="gram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 xml:space="preserve"> encontraran los trabalenguas </w:t>
      </w:r>
      <w:proofErr w:type="spellStart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>mas</w:t>
      </w:r>
      <w:proofErr w:type="spellEnd"/>
      <w:r w:rsidRPr="00E43225">
        <w:rPr>
          <w:rFonts w:ascii="Segoe UI" w:eastAsia="Times New Roman" w:hAnsi="Segoe UI" w:cs="Segoe UI"/>
          <w:color w:val="333333"/>
          <w:sz w:val="24"/>
          <w:szCs w:val="24"/>
          <w:lang w:val="es-CL"/>
        </w:rPr>
        <w:t xml:space="preserve"> largos, difíciles y rebuscados existentes en internet. Una vez que terminen de disfrutar de los mismos, te pedimos por favor que los compartas en tus redes sociales favoritas a fin de que tus amigos y conocidos puedan visitarnos.</w:t>
      </w:r>
    </w:p>
    <w:p w:rsidR="00E43225" w:rsidRPr="00E43225" w:rsidRDefault="00E43225" w:rsidP="00E43225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</w:rPr>
      </w:pPr>
      <w:r w:rsidRPr="00E43225">
        <w:rPr>
          <w:rFonts w:ascii="Segoe UI" w:eastAsia="Times New Roman" w:hAnsi="Segoe UI" w:cs="Segoe UI"/>
          <w:noProof/>
          <w:color w:val="333333"/>
          <w:sz w:val="24"/>
          <w:szCs w:val="24"/>
        </w:rPr>
        <w:lastRenderedPageBreak/>
        <w:drawing>
          <wp:inline distT="0" distB="0" distL="0" distR="0" wp14:anchorId="5B6FA480" wp14:editId="49ADD543">
            <wp:extent cx="6096000" cy="4572000"/>
            <wp:effectExtent l="0" t="0" r="0" b="0"/>
            <wp:docPr id="7" name="Imagen 7" descr="https://adivinanzasytrabalenguas.com/wp-content/uploads/2017/12/Trabalenguas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adivinanzasytrabalenguas.com/wp-content/uploads/2017/12/Trabalenguas-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553" w:rsidRDefault="00E53553"/>
    <w:sectPr w:rsidR="00E535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225"/>
    <w:rsid w:val="00A468B6"/>
    <w:rsid w:val="00C02FE5"/>
    <w:rsid w:val="00E43225"/>
    <w:rsid w:val="00E5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6D2B1"/>
  <w15:chartTrackingRefBased/>
  <w15:docId w15:val="{57C8113F-106A-4D3B-A138-C4C0AD39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ENVY</dc:creator>
  <cp:keywords/>
  <dc:description/>
  <cp:lastModifiedBy>HP ENVY</cp:lastModifiedBy>
  <cp:revision>3</cp:revision>
  <dcterms:created xsi:type="dcterms:W3CDTF">2022-03-21T13:34:00Z</dcterms:created>
  <dcterms:modified xsi:type="dcterms:W3CDTF">2022-03-21T13:35:00Z</dcterms:modified>
</cp:coreProperties>
</file>